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DC3" w:rsidRDefault="006B2F8D" w:rsidP="00981DC3">
      <w:pPr>
        <w:rPr>
          <w:b/>
          <w:sz w:val="28"/>
          <w:szCs w:val="28"/>
        </w:rPr>
      </w:pPr>
      <w:bookmarkStart w:id="0" w:name="_heading=h.gjdgxs" w:colFirst="0" w:colLast="0"/>
      <w:bookmarkEnd w:id="0"/>
      <w:r>
        <w:rPr>
          <w:b/>
          <w:sz w:val="28"/>
          <w:szCs w:val="28"/>
        </w:rPr>
        <w:t>Job description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  <w:t>Hosting and Advice Support Worker</w:t>
      </w:r>
      <w:r>
        <w:rPr>
          <w:b/>
          <w:sz w:val="28"/>
          <w:szCs w:val="28"/>
        </w:rPr>
        <w:br/>
      </w:r>
    </w:p>
    <w:p w:rsidR="00981DC3" w:rsidRPr="00607CBD" w:rsidRDefault="00981DC3" w:rsidP="00981DC3">
      <w:pPr>
        <w:rPr>
          <w:sz w:val="28"/>
          <w:szCs w:val="28"/>
        </w:rPr>
      </w:pPr>
      <w:r w:rsidRPr="00607CBD">
        <w:rPr>
          <w:sz w:val="28"/>
          <w:szCs w:val="28"/>
        </w:rPr>
        <w:t>Hours of Work: 30 hours p</w:t>
      </w:r>
      <w:r w:rsidR="00607CBD">
        <w:rPr>
          <w:sz w:val="28"/>
          <w:szCs w:val="28"/>
        </w:rPr>
        <w:t>w</w:t>
      </w:r>
      <w:r w:rsidRPr="00607CBD">
        <w:rPr>
          <w:sz w:val="28"/>
          <w:szCs w:val="28"/>
        </w:rPr>
        <w:t xml:space="preserve"> </w:t>
      </w:r>
    </w:p>
    <w:p w:rsidR="00981DC3" w:rsidRPr="00607CBD" w:rsidRDefault="00981DC3" w:rsidP="00981DC3">
      <w:pPr>
        <w:rPr>
          <w:sz w:val="28"/>
          <w:szCs w:val="28"/>
        </w:rPr>
      </w:pPr>
      <w:r w:rsidRPr="00607CBD">
        <w:rPr>
          <w:sz w:val="28"/>
          <w:szCs w:val="28"/>
        </w:rPr>
        <w:t xml:space="preserve">Salary: </w:t>
      </w:r>
      <w:r w:rsidR="009B70CF" w:rsidRPr="00607CBD">
        <w:rPr>
          <w:sz w:val="28"/>
          <w:szCs w:val="28"/>
        </w:rPr>
        <w:t>starting at £24,100</w:t>
      </w:r>
      <w:r w:rsidR="00607CBD">
        <w:rPr>
          <w:sz w:val="28"/>
          <w:szCs w:val="28"/>
        </w:rPr>
        <w:t xml:space="preserve"> </w:t>
      </w:r>
      <w:r w:rsidR="009B70CF" w:rsidRPr="00607CBD">
        <w:rPr>
          <w:sz w:val="28"/>
          <w:szCs w:val="28"/>
        </w:rPr>
        <w:t>pa, pro rata</w:t>
      </w:r>
    </w:p>
    <w:p w:rsidR="00981DC3" w:rsidRPr="00607CBD" w:rsidRDefault="00981DC3" w:rsidP="00981DC3">
      <w:pPr>
        <w:rPr>
          <w:sz w:val="28"/>
          <w:szCs w:val="28"/>
        </w:rPr>
      </w:pPr>
      <w:r w:rsidRPr="00607CBD">
        <w:rPr>
          <w:sz w:val="28"/>
          <w:szCs w:val="28"/>
        </w:rPr>
        <w:t>Place of Work: Easton Family Centre</w:t>
      </w:r>
      <w:r w:rsidR="009B70CF" w:rsidRPr="00607CBD">
        <w:rPr>
          <w:sz w:val="28"/>
          <w:szCs w:val="28"/>
        </w:rPr>
        <w:t>,</w:t>
      </w:r>
      <w:r w:rsidRPr="00607CBD">
        <w:rPr>
          <w:sz w:val="28"/>
          <w:szCs w:val="28"/>
        </w:rPr>
        <w:t xml:space="preserve"> with some homeworking </w:t>
      </w:r>
      <w:r w:rsidR="009B70CF" w:rsidRPr="00607CBD">
        <w:rPr>
          <w:sz w:val="28"/>
          <w:szCs w:val="28"/>
        </w:rPr>
        <w:t>and visits</w:t>
      </w:r>
    </w:p>
    <w:p w:rsidR="00112621" w:rsidRPr="00607CBD" w:rsidRDefault="00981DC3" w:rsidP="00981DC3">
      <w:pPr>
        <w:rPr>
          <w:sz w:val="28"/>
          <w:szCs w:val="28"/>
        </w:rPr>
      </w:pPr>
      <w:r w:rsidRPr="00607CBD">
        <w:rPr>
          <w:sz w:val="28"/>
          <w:szCs w:val="28"/>
        </w:rPr>
        <w:t xml:space="preserve">Responsible to: </w:t>
      </w:r>
      <w:r w:rsidR="00112621" w:rsidRPr="00607CBD">
        <w:rPr>
          <w:sz w:val="28"/>
          <w:szCs w:val="28"/>
        </w:rPr>
        <w:t xml:space="preserve">Advice </w:t>
      </w:r>
      <w:r w:rsidR="009B70CF" w:rsidRPr="00607CBD">
        <w:rPr>
          <w:sz w:val="28"/>
          <w:szCs w:val="28"/>
        </w:rPr>
        <w:t>M</w:t>
      </w:r>
      <w:r w:rsidR="00112621" w:rsidRPr="00607CBD">
        <w:rPr>
          <w:sz w:val="28"/>
          <w:szCs w:val="28"/>
        </w:rPr>
        <w:t>anager</w:t>
      </w:r>
    </w:p>
    <w:p w:rsidR="00A34C2C" w:rsidRDefault="006B2F8D" w:rsidP="00981DC3">
      <w:r>
        <w:rPr>
          <w:b/>
          <w:sz w:val="28"/>
          <w:szCs w:val="28"/>
        </w:rPr>
        <w:br/>
      </w:r>
      <w:r w:rsidRPr="006B2F8D">
        <w:rPr>
          <w:b/>
        </w:rPr>
        <w:t>BHN works with people who have been refused asylum, and helps them to find safe and sustainable futures.</w:t>
      </w:r>
      <w:r>
        <w:rPr>
          <w:b/>
        </w:rPr>
        <w:br/>
      </w:r>
      <w:r w:rsidRPr="006B2F8D">
        <w:rPr>
          <w:b/>
        </w:rPr>
        <w:br/>
      </w:r>
      <w:r>
        <w:t xml:space="preserve">We do this by providing </w:t>
      </w:r>
      <w:r>
        <w:br/>
        <w:t>- temporary accommodation, through our shared men’s house or with our volunteer hosts</w:t>
      </w:r>
      <w:r w:rsidR="009B70CF">
        <w:t>;</w:t>
      </w:r>
      <w:r>
        <w:t xml:space="preserve"> </w:t>
      </w:r>
      <w:r w:rsidR="009B70CF">
        <w:br/>
      </w:r>
      <w:r>
        <w:t xml:space="preserve">- advice and casework on a wide range of issues, and support with making new asylum </w:t>
      </w:r>
      <w:r>
        <w:br/>
        <w:t xml:space="preserve">  submissions or other applications.</w:t>
      </w:r>
      <w:r>
        <w:br/>
      </w:r>
      <w:r w:rsidR="009B70CF">
        <w:br/>
        <w:t xml:space="preserve">We also provide a drop-in every Monday, with English classes, games, advice, hot lunch and other activities. This drop-in is open at all people seeking asylum, who can get advice as needed. </w:t>
      </w:r>
      <w:r w:rsidR="009B70CF">
        <w:br/>
      </w:r>
      <w:r>
        <w:br/>
        <w:t>Thi</w:t>
      </w:r>
      <w:r w:rsidRPr="006B2F8D">
        <w:t xml:space="preserve">s is a </w:t>
      </w:r>
      <w:r>
        <w:t xml:space="preserve">new, </w:t>
      </w:r>
      <w:r w:rsidRPr="006B2F8D">
        <w:t>wide</w:t>
      </w:r>
      <w:r>
        <w:t>-</w:t>
      </w:r>
      <w:r w:rsidRPr="006B2F8D">
        <w:t xml:space="preserve">ranging role which </w:t>
      </w:r>
      <w:r>
        <w:t xml:space="preserve">will support </w:t>
      </w:r>
      <w:r w:rsidR="00A34C2C">
        <w:t xml:space="preserve">and improve </w:t>
      </w:r>
      <w:r>
        <w:t xml:space="preserve">our advice and hosting services by ensuring that we keep track of our hosted service users’ </w:t>
      </w:r>
      <w:r w:rsidR="004D410C">
        <w:t xml:space="preserve">(‘guests’) </w:t>
      </w:r>
      <w:r>
        <w:t>situations</w:t>
      </w:r>
      <w:r w:rsidR="00A34C2C">
        <w:t xml:space="preserve"> and</w:t>
      </w:r>
      <w:r>
        <w:t xml:space="preserve"> take any necessary actions as soon as possible, </w:t>
      </w:r>
      <w:r w:rsidR="00A34C2C">
        <w:t>enhance our support to volunteer hosts, and improve our recording and monitoring.</w:t>
      </w:r>
      <w:r w:rsidR="00A34C2C">
        <w:br/>
      </w:r>
      <w:r w:rsidR="00A34C2C">
        <w:br/>
        <w:t>The role involves using our client database (Lamplight) and spreadsheets, so we need someone who has excellent data admin skills and who appreciates th</w:t>
      </w:r>
      <w:r w:rsidR="009B70CF">
        <w:t>at accuracy is essential.</w:t>
      </w:r>
      <w:r w:rsidR="00A34C2C">
        <w:br/>
        <w:t xml:space="preserve">We also need excellent communication and listening skills, and an easy and friendly manner, as the postholder will also work directly with </w:t>
      </w:r>
      <w:r w:rsidR="009B70CF">
        <w:t xml:space="preserve">supporting </w:t>
      </w:r>
      <w:r w:rsidR="00A34C2C">
        <w:t xml:space="preserve">our service users and our volunteer hosts. </w:t>
      </w:r>
      <w:r w:rsidR="004D410C">
        <w:br/>
      </w:r>
      <w:r w:rsidR="004D410C">
        <w:br/>
      </w:r>
      <w:r w:rsidR="00BB685E" w:rsidRPr="00BB685E">
        <w:rPr>
          <w:b/>
        </w:rPr>
        <w:t xml:space="preserve">Training </w:t>
      </w:r>
      <w:r w:rsidR="00821641" w:rsidRPr="00BB685E">
        <w:rPr>
          <w:b/>
        </w:rPr>
        <w:t xml:space="preserve">will be provided </w:t>
      </w:r>
      <w:r w:rsidR="00BB685E" w:rsidRPr="00BB685E">
        <w:rPr>
          <w:b/>
        </w:rPr>
        <w:t xml:space="preserve">on using </w:t>
      </w:r>
      <w:r w:rsidR="00320DA4">
        <w:rPr>
          <w:b/>
        </w:rPr>
        <w:t>our database (</w:t>
      </w:r>
      <w:r w:rsidR="00BB685E" w:rsidRPr="00BB685E">
        <w:rPr>
          <w:b/>
        </w:rPr>
        <w:t>Lamplight</w:t>
      </w:r>
      <w:r w:rsidR="00320DA4">
        <w:rPr>
          <w:b/>
        </w:rPr>
        <w:t>)</w:t>
      </w:r>
      <w:r w:rsidR="00BB685E" w:rsidRPr="00BB685E">
        <w:rPr>
          <w:b/>
        </w:rPr>
        <w:t xml:space="preserve">, </w:t>
      </w:r>
      <w:r w:rsidR="00821641">
        <w:rPr>
          <w:b/>
        </w:rPr>
        <w:t>UK</w:t>
      </w:r>
      <w:r w:rsidR="00BB685E" w:rsidRPr="00BB685E">
        <w:rPr>
          <w:b/>
        </w:rPr>
        <w:t xml:space="preserve"> asylum system</w:t>
      </w:r>
      <w:r w:rsidR="00821641">
        <w:rPr>
          <w:b/>
        </w:rPr>
        <w:t xml:space="preserve">s, </w:t>
      </w:r>
      <w:r w:rsidR="009076BE">
        <w:rPr>
          <w:b/>
        </w:rPr>
        <w:t xml:space="preserve">what ‘key dates’ are, </w:t>
      </w:r>
      <w:r w:rsidR="00821641">
        <w:rPr>
          <w:b/>
        </w:rPr>
        <w:t>using interpreters,</w:t>
      </w:r>
      <w:r w:rsidR="00BB685E" w:rsidRPr="00BB685E">
        <w:rPr>
          <w:b/>
        </w:rPr>
        <w:t xml:space="preserve"> and our internal processes.</w:t>
      </w:r>
      <w:r w:rsidRPr="00BB685E">
        <w:rPr>
          <w:b/>
        </w:rPr>
        <w:br/>
      </w:r>
      <w:r>
        <w:br/>
      </w:r>
      <w:r w:rsidR="00A34C2C" w:rsidRPr="00BB685E">
        <w:rPr>
          <w:b/>
          <w:sz w:val="28"/>
          <w:szCs w:val="28"/>
        </w:rPr>
        <w:t>Main tasks</w:t>
      </w:r>
      <w:r w:rsidRPr="00BB685E">
        <w:rPr>
          <w:b/>
          <w:sz w:val="28"/>
          <w:szCs w:val="28"/>
        </w:rPr>
        <w:br/>
      </w:r>
      <w:r w:rsidR="004D410C">
        <w:br/>
      </w:r>
      <w:r w:rsidR="004D410C" w:rsidRPr="004D410C">
        <w:rPr>
          <w:b/>
        </w:rPr>
        <w:t>Monday drop-in:</w:t>
      </w:r>
      <w:r w:rsidR="004D410C" w:rsidRPr="004D410C">
        <w:rPr>
          <w:b/>
        </w:rPr>
        <w:br/>
      </w:r>
      <w:r w:rsidR="004D410C">
        <w:t xml:space="preserve">Help set up and tidy up reception, café and advice areas </w:t>
      </w:r>
      <w:r w:rsidR="00A34C2C">
        <w:rPr>
          <w:b/>
          <w:sz w:val="28"/>
          <w:szCs w:val="28"/>
        </w:rPr>
        <w:br/>
      </w:r>
      <w:r w:rsidR="004D410C">
        <w:t>Scan, name and upload documents</w:t>
      </w:r>
      <w:r w:rsidR="00220E3B">
        <w:t xml:space="preserve">, </w:t>
      </w:r>
      <w:r w:rsidR="004D410C">
        <w:t>which service users bring in</w:t>
      </w:r>
      <w:r w:rsidR="004D410C">
        <w:br/>
        <w:t>Help service users forward, download or find documents on their phones, and</w:t>
      </w:r>
      <w:r w:rsidR="004D410C" w:rsidRPr="004D410C">
        <w:t xml:space="preserve"> </w:t>
      </w:r>
      <w:r w:rsidR="004D410C">
        <w:t>understand letters, emails and messages</w:t>
      </w:r>
      <w:r w:rsidR="009B70CF">
        <w:br/>
        <w:t xml:space="preserve">Assist Advice by undertaking admin-based advice tasks for service users </w:t>
      </w:r>
      <w:r w:rsidR="004D410C">
        <w:br/>
      </w:r>
      <w:r w:rsidR="004D410C">
        <w:rPr>
          <w:b/>
        </w:rPr>
        <w:lastRenderedPageBreak/>
        <w:br/>
      </w:r>
      <w:r w:rsidR="00A34C2C">
        <w:rPr>
          <w:b/>
        </w:rPr>
        <w:t xml:space="preserve">With </w:t>
      </w:r>
      <w:r w:rsidR="004D410C">
        <w:rPr>
          <w:b/>
        </w:rPr>
        <w:t>hosted guests</w:t>
      </w:r>
      <w:r w:rsidR="00A34C2C">
        <w:rPr>
          <w:b/>
        </w:rPr>
        <w:t>:</w:t>
      </w:r>
      <w:r w:rsidR="00A34C2C">
        <w:rPr>
          <w:b/>
        </w:rPr>
        <w:br/>
      </w:r>
      <w:r w:rsidR="004D410C">
        <w:t xml:space="preserve">Keep track of key dates such as </w:t>
      </w:r>
      <w:r w:rsidR="00BB685E">
        <w:t>progress</w:t>
      </w:r>
      <w:r w:rsidR="00A34C2C">
        <w:t xml:space="preserve"> reviews</w:t>
      </w:r>
      <w:r w:rsidR="004D410C">
        <w:t>, occupancy agreement</w:t>
      </w:r>
      <w:r w:rsidR="00BB685E">
        <w:t xml:space="preserve"> renewals</w:t>
      </w:r>
      <w:r w:rsidR="004D410C">
        <w:t>, application deadlines and chasing applications for Home Office accommodation</w:t>
      </w:r>
      <w:r w:rsidR="00A34C2C">
        <w:t xml:space="preserve"> </w:t>
      </w:r>
      <w:r w:rsidR="009B70CF">
        <w:t>or documents</w:t>
      </w:r>
    </w:p>
    <w:p w:rsidR="00BB685E" w:rsidRDefault="004D410C" w:rsidP="00BB685E">
      <w:pPr>
        <w:rPr>
          <w:b/>
        </w:rPr>
      </w:pPr>
      <w:r>
        <w:rPr>
          <w:b/>
        </w:rPr>
        <w:t>Hosting:</w:t>
      </w:r>
      <w:r w:rsidR="00BB685E">
        <w:rPr>
          <w:b/>
        </w:rPr>
        <w:br/>
      </w:r>
      <w:r>
        <w:t>Organise introduction meetings between hosts and guests</w:t>
      </w:r>
      <w:r>
        <w:br/>
        <w:t>Organise, attend and record hosting agreements with guests and hosts</w:t>
      </w:r>
      <w:r>
        <w:br/>
      </w:r>
    </w:p>
    <w:p w:rsidR="00320DA4" w:rsidRDefault="004D410C" w:rsidP="00320DA4">
      <w:pPr>
        <w:spacing w:after="0"/>
        <w:rPr>
          <w:b/>
        </w:rPr>
      </w:pPr>
      <w:r>
        <w:rPr>
          <w:b/>
        </w:rPr>
        <w:t xml:space="preserve">With Volunteer </w:t>
      </w:r>
      <w:r w:rsidR="00BB685E">
        <w:rPr>
          <w:b/>
        </w:rPr>
        <w:t>H</w:t>
      </w:r>
      <w:r>
        <w:rPr>
          <w:b/>
        </w:rPr>
        <w:t>osts</w:t>
      </w:r>
      <w:r>
        <w:rPr>
          <w:b/>
        </w:rPr>
        <w:br/>
      </w:r>
      <w:r>
        <w:t>Organise and undertake 3 monthly reviews with hosts, and debriefs after guests move out</w:t>
      </w:r>
      <w:r w:rsidR="00BB685E">
        <w:br/>
      </w:r>
      <w:r>
        <w:t>Organise host training, liaising with internal and external trainers as necessary</w:t>
      </w:r>
      <w:r>
        <w:br/>
      </w:r>
      <w:r>
        <w:rPr>
          <w:b/>
          <w:sz w:val="28"/>
          <w:szCs w:val="28"/>
        </w:rPr>
        <w:br/>
      </w:r>
      <w:r w:rsidR="00BB685E">
        <w:rPr>
          <w:b/>
        </w:rPr>
        <w:t>Admin and monitoring</w:t>
      </w:r>
      <w:r w:rsidR="00BB685E">
        <w:rPr>
          <w:b/>
        </w:rPr>
        <w:br/>
      </w:r>
      <w:r w:rsidR="00BB685E" w:rsidRPr="00BB685E">
        <w:t>Record all service users and host interactions to Lamplight</w:t>
      </w:r>
      <w:r w:rsidR="00BB685E" w:rsidRPr="00BB685E">
        <w:br/>
        <w:t>Meet regularly with the hosting and advice managers to review hosted guests’ progress</w:t>
      </w:r>
      <w:r w:rsidR="00BB685E">
        <w:t>,</w:t>
      </w:r>
      <w:r w:rsidR="00BB685E" w:rsidRPr="00BB685E">
        <w:t xml:space="preserve"> </w:t>
      </w:r>
      <w:r w:rsidR="00BB685E">
        <w:t xml:space="preserve">and maintain a spreadsheet of key dates </w:t>
      </w:r>
      <w:r w:rsidR="00BB685E" w:rsidRPr="00BB685E">
        <w:t>and actions required</w:t>
      </w:r>
      <w:r w:rsidR="00BB685E">
        <w:t>.</w:t>
      </w:r>
      <w:r w:rsidR="00BB685E">
        <w:br/>
      </w:r>
      <w:r w:rsidR="00BB685E">
        <w:rPr>
          <w:b/>
          <w:sz w:val="28"/>
          <w:szCs w:val="28"/>
        </w:rPr>
        <w:br/>
      </w:r>
      <w:r w:rsidR="00BB685E" w:rsidRPr="00BB685E">
        <w:rPr>
          <w:b/>
          <w:sz w:val="28"/>
          <w:szCs w:val="28"/>
        </w:rPr>
        <w:t>Person Specification</w:t>
      </w:r>
      <w:r w:rsidR="00BB685E" w:rsidRPr="00BB685E">
        <w:rPr>
          <w:b/>
          <w:sz w:val="28"/>
          <w:szCs w:val="28"/>
        </w:rPr>
        <w:br/>
      </w:r>
      <w:r w:rsidR="00BB685E">
        <w:br/>
      </w:r>
      <w:r w:rsidR="009B70CF">
        <w:t xml:space="preserve">Experience of working in a service or support role with marginalised people. </w:t>
      </w:r>
      <w:r w:rsidR="009B70CF">
        <w:br/>
      </w:r>
      <w:bookmarkStart w:id="1" w:name="_GoBack"/>
      <w:r w:rsidR="00BB685E">
        <w:t>Commitment to working in a way which promotes equity, diversity and inclusion</w:t>
      </w:r>
      <w:bookmarkEnd w:id="1"/>
      <w:r w:rsidR="009B70CF">
        <w:t>.</w:t>
      </w:r>
      <w:r w:rsidR="00BB685E">
        <w:br/>
        <w:t>Appreciation of the need for confidentiality and promoting service users’ autonomy</w:t>
      </w:r>
      <w:r w:rsidR="009B70CF">
        <w:t>.</w:t>
      </w:r>
      <w:r w:rsidR="00BB685E">
        <w:br/>
      </w:r>
      <w:r w:rsidR="00CD5B77">
        <w:t>Commitment to working for and promoting the rights, safety and dignity of people seeking asylum</w:t>
      </w:r>
      <w:r w:rsidR="009B70CF">
        <w:t>.</w:t>
      </w:r>
      <w:r w:rsidR="00CD5B77">
        <w:t xml:space="preserve"> </w:t>
      </w:r>
      <w:r w:rsidR="00323BA4">
        <w:br/>
        <w:t>An understanding of the barriers facing people seeking asylum in the UK.</w:t>
      </w:r>
      <w:r w:rsidR="00821641">
        <w:br/>
      </w:r>
      <w:r w:rsidR="00CD5B77">
        <w:t>Good IT and data entry skills</w:t>
      </w:r>
      <w:r w:rsidR="009B70CF">
        <w:t>.</w:t>
      </w:r>
      <w:r w:rsidR="00323BA4">
        <w:br/>
        <w:t xml:space="preserve">Excellent English reading and writing skills </w:t>
      </w:r>
      <w:r w:rsidR="00CD5B77">
        <w:t xml:space="preserve"> </w:t>
      </w:r>
      <w:r w:rsidR="00CD5B77">
        <w:br/>
      </w:r>
      <w:r w:rsidR="00821641">
        <w:t>Understanding of the need for accuracy in recording client data</w:t>
      </w:r>
      <w:r w:rsidR="00CD5B77">
        <w:t>, and ability to maintain this</w:t>
      </w:r>
      <w:r w:rsidR="009B70CF">
        <w:t>.</w:t>
      </w:r>
      <w:r w:rsidR="00BB685E">
        <w:br/>
      </w:r>
      <w:r w:rsidR="00CD5B77">
        <w:t>Excellent listening skills</w:t>
      </w:r>
      <w:r w:rsidR="009B70CF">
        <w:t>.</w:t>
      </w:r>
      <w:r w:rsidR="00CD5B77">
        <w:br/>
        <w:t>Ability to</w:t>
      </w:r>
      <w:r w:rsidR="00821641">
        <w:t xml:space="preserve"> communicate complex information in a straightforward way</w:t>
      </w:r>
      <w:r w:rsidR="00CD5B77">
        <w:t xml:space="preserve">, </w:t>
      </w:r>
      <w:r w:rsidR="009076BE">
        <w:t xml:space="preserve">via interpreters if necessary, </w:t>
      </w:r>
      <w:r w:rsidR="00CD5B77">
        <w:t>and to check understanding</w:t>
      </w:r>
      <w:r w:rsidR="009B70CF">
        <w:t>.</w:t>
      </w:r>
      <w:r w:rsidR="00CD5B77">
        <w:br/>
        <w:t>Proven</w:t>
      </w:r>
      <w:r w:rsidR="00821641">
        <w:t xml:space="preserve"> organisation</w:t>
      </w:r>
      <w:r w:rsidR="00CD5B77">
        <w:t xml:space="preserve">al skills </w:t>
      </w:r>
      <w:r w:rsidR="006B3727">
        <w:t>and ability to manage different work streams</w:t>
      </w:r>
      <w:r w:rsidR="009B70CF">
        <w:t>.</w:t>
      </w:r>
      <w:r w:rsidR="00CD5B77">
        <w:br/>
        <w:t>Openness to learning</w:t>
      </w:r>
      <w:r w:rsidR="009B70CF">
        <w:t>.</w:t>
      </w:r>
      <w:r w:rsidR="009B70CF">
        <w:br/>
      </w:r>
      <w:r w:rsidR="006B3727">
        <w:br/>
      </w:r>
      <w:r w:rsidR="006B3727">
        <w:br/>
      </w:r>
      <w:r w:rsidR="006B3727" w:rsidRPr="006B3727">
        <w:rPr>
          <w:b/>
          <w:sz w:val="28"/>
          <w:szCs w:val="28"/>
        </w:rPr>
        <w:t>Hours</w:t>
      </w:r>
      <w:r w:rsidR="006B3727" w:rsidRPr="006B3727">
        <w:rPr>
          <w:b/>
          <w:sz w:val="28"/>
          <w:szCs w:val="28"/>
        </w:rPr>
        <w:br/>
      </w:r>
      <w:r w:rsidR="006B3727">
        <w:br/>
      </w:r>
      <w:r w:rsidR="006B3727" w:rsidRPr="006B3727">
        <w:rPr>
          <w:b/>
        </w:rPr>
        <w:t xml:space="preserve">The post is for </w:t>
      </w:r>
      <w:r w:rsidR="006E0C21">
        <w:rPr>
          <w:b/>
        </w:rPr>
        <w:t>30</w:t>
      </w:r>
      <w:r w:rsidR="006B3727" w:rsidRPr="006B3727">
        <w:rPr>
          <w:b/>
        </w:rPr>
        <w:t xml:space="preserve"> hours pw, </w:t>
      </w:r>
      <w:r w:rsidR="006B3727" w:rsidRPr="006B3727">
        <w:rPr>
          <w:b/>
          <w:u w:val="single"/>
        </w:rPr>
        <w:t>to include</w:t>
      </w:r>
      <w:r w:rsidR="006B3727" w:rsidRPr="006B3727">
        <w:rPr>
          <w:b/>
        </w:rPr>
        <w:t xml:space="preserve"> </w:t>
      </w:r>
      <w:r w:rsidR="006B3727" w:rsidRPr="006B3727">
        <w:rPr>
          <w:b/>
        </w:rPr>
        <w:br/>
        <w:t>Mondays (our drop-in day)</w:t>
      </w:r>
      <w:r w:rsidR="006B3727">
        <w:rPr>
          <w:b/>
        </w:rPr>
        <w:br/>
        <w:t xml:space="preserve">Tuesday afternoons (planning meeting with hosting and advice managers) </w:t>
      </w:r>
      <w:r w:rsidR="006B3727">
        <w:rPr>
          <w:b/>
        </w:rPr>
        <w:br/>
      </w:r>
      <w:r w:rsidR="006B3727" w:rsidRPr="006B3727">
        <w:rPr>
          <w:b/>
        </w:rPr>
        <w:t>Tuesday evenings</w:t>
      </w:r>
      <w:r w:rsidR="006B3727">
        <w:rPr>
          <w:b/>
        </w:rPr>
        <w:t xml:space="preserve"> (shared meal and support work at our men’s house).</w:t>
      </w:r>
      <w:r w:rsidR="006B3727">
        <w:rPr>
          <w:b/>
        </w:rPr>
        <w:br/>
      </w:r>
      <w:r w:rsidR="006B3727">
        <w:rPr>
          <w:b/>
        </w:rPr>
        <w:br/>
      </w:r>
      <w:r w:rsidR="00323BA4">
        <w:rPr>
          <w:b/>
        </w:rPr>
        <w:br/>
      </w:r>
      <w:r w:rsidR="00323BA4">
        <w:rPr>
          <w:b/>
        </w:rPr>
        <w:br/>
      </w:r>
      <w:r w:rsidR="006B3727">
        <w:rPr>
          <w:b/>
        </w:rPr>
        <w:lastRenderedPageBreak/>
        <w:t>Place of work</w:t>
      </w:r>
      <w:r w:rsidR="006B3727">
        <w:rPr>
          <w:b/>
        </w:rPr>
        <w:br/>
      </w:r>
      <w:r w:rsidR="006B3727">
        <w:rPr>
          <w:b/>
        </w:rPr>
        <w:br/>
        <w:t>Our drop in and offices: Easton Family Centre, BS5 0SQ</w:t>
      </w:r>
    </w:p>
    <w:p w:rsidR="00320DA4" w:rsidRDefault="00320DA4" w:rsidP="00320DA4">
      <w:pPr>
        <w:spacing w:after="0"/>
        <w:rPr>
          <w:b/>
        </w:rPr>
      </w:pPr>
      <w:r>
        <w:rPr>
          <w:b/>
        </w:rPr>
        <w:t>Work from home</w:t>
      </w:r>
    </w:p>
    <w:p w:rsidR="004520D7" w:rsidRPr="00320DA4" w:rsidRDefault="00320DA4" w:rsidP="00320DA4">
      <w:pPr>
        <w:spacing w:after="0"/>
        <w:rPr>
          <w:b/>
        </w:rPr>
      </w:pPr>
      <w:r>
        <w:rPr>
          <w:b/>
        </w:rPr>
        <w:t>Outreach inc</w:t>
      </w:r>
      <w:r w:rsidR="00323BA4">
        <w:rPr>
          <w:b/>
        </w:rPr>
        <w:t>luding at</w:t>
      </w:r>
      <w:r>
        <w:rPr>
          <w:b/>
        </w:rPr>
        <w:t xml:space="preserve"> o</w:t>
      </w:r>
      <w:r w:rsidR="006B3727">
        <w:rPr>
          <w:b/>
        </w:rPr>
        <w:t>ur shared men’s house in BS16</w:t>
      </w:r>
      <w:r>
        <w:rPr>
          <w:b/>
        </w:rPr>
        <w:t>, n</w:t>
      </w:r>
      <w:r w:rsidR="006B3727">
        <w:rPr>
          <w:b/>
        </w:rPr>
        <w:t>eutral places such as cafes for guest and host introductory meetings</w:t>
      </w:r>
      <w:r>
        <w:rPr>
          <w:b/>
        </w:rPr>
        <w:t>, h</w:t>
      </w:r>
      <w:r w:rsidR="006B3727">
        <w:rPr>
          <w:b/>
        </w:rPr>
        <w:t>osts’ homes for reviews</w:t>
      </w:r>
      <w:r>
        <w:rPr>
          <w:b/>
        </w:rPr>
        <w:t>.</w:t>
      </w:r>
    </w:p>
    <w:sectPr w:rsidR="004520D7" w:rsidRPr="00320DA4" w:rsidSect="006B2F8D">
      <w:pgSz w:w="11906" w:h="16838"/>
      <w:pgMar w:top="1134" w:right="1077" w:bottom="1134" w:left="1077" w:header="709" w:footer="567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0D7"/>
    <w:rsid w:val="00112621"/>
    <w:rsid w:val="00220E3B"/>
    <w:rsid w:val="00320DA4"/>
    <w:rsid w:val="00323BA4"/>
    <w:rsid w:val="004520D7"/>
    <w:rsid w:val="004C69F1"/>
    <w:rsid w:val="004D410C"/>
    <w:rsid w:val="00607CBD"/>
    <w:rsid w:val="006B2F8D"/>
    <w:rsid w:val="006B3727"/>
    <w:rsid w:val="006E0C21"/>
    <w:rsid w:val="00821641"/>
    <w:rsid w:val="008E6D26"/>
    <w:rsid w:val="009076BE"/>
    <w:rsid w:val="00981DC3"/>
    <w:rsid w:val="009B70CF"/>
    <w:rsid w:val="00A34C2C"/>
    <w:rsid w:val="00BB685E"/>
    <w:rsid w:val="00CD5B77"/>
    <w:rsid w:val="00FA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C6FC1"/>
  <w15:docId w15:val="{176B9A36-8A2F-4AFE-913D-0CAC5A226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="Trebuchet MS" w:hAnsi="Trebuchet MS" w:cs="Trebuchet MS"/>
        <w:sz w:val="24"/>
        <w:szCs w:val="24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2A2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a/h/U2vjDEnEnqKO7TT8uSyccw==">CgMxLjAyCGguZ2pkZ3hzOAByITF1ZEZ2bVoyX2Rlak1PaVZZeHRFMFplN3hxdThnWGlyMQ==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elino</dc:creator>
  <cp:lastModifiedBy>Qerim</cp:lastModifiedBy>
  <cp:revision>5</cp:revision>
  <dcterms:created xsi:type="dcterms:W3CDTF">2024-08-14T09:18:00Z</dcterms:created>
  <dcterms:modified xsi:type="dcterms:W3CDTF">2024-08-16T14:33:00Z</dcterms:modified>
</cp:coreProperties>
</file>